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88FBA" w14:textId="77777777" w:rsidR="00F81E5C" w:rsidRDefault="00F81E5C" w:rsidP="00BA3B83">
      <w:pPr>
        <w:tabs>
          <w:tab w:val="left" w:pos="360"/>
        </w:tabs>
        <w:rPr>
          <w:b/>
          <w:bCs/>
          <w:color w:val="000000" w:themeColor="text1"/>
        </w:rPr>
      </w:pPr>
      <w:r w:rsidRPr="00F81E5C">
        <w:rPr>
          <w:b/>
          <w:bCs/>
          <w:color w:val="000000" w:themeColor="text1"/>
        </w:rPr>
        <w:t>SUMMARY</w:t>
      </w:r>
    </w:p>
    <w:p w14:paraId="0C0638C5" w14:textId="5317004A" w:rsidR="00F81E5C" w:rsidRPr="003552B0" w:rsidRDefault="003552B0" w:rsidP="003552B0">
      <w:pPr>
        <w:pStyle w:val="ListParagraph"/>
        <w:ind w:left="0" w:right="-720"/>
        <w:rPr>
          <w:color w:val="000000" w:themeColor="text1"/>
        </w:rPr>
      </w:pPr>
      <w:r w:rsidRPr="003552B0">
        <w:rPr>
          <w:color w:val="000000" w:themeColor="text1"/>
        </w:rPr>
        <w:t xml:space="preserve">I am a versatile designer with the expertise to transform intricate data into captivating visuals across multiple disciplines. Proficient in graphic design, </w:t>
      </w:r>
      <w:r w:rsidR="00262B3C">
        <w:rPr>
          <w:color w:val="000000" w:themeColor="text1"/>
        </w:rPr>
        <w:t>presentation production</w:t>
      </w:r>
      <w:r w:rsidRPr="003552B0">
        <w:rPr>
          <w:color w:val="000000" w:themeColor="text1"/>
        </w:rPr>
        <w:t xml:space="preserve">, </w:t>
      </w:r>
      <w:r w:rsidR="00BE15D6">
        <w:rPr>
          <w:color w:val="000000" w:themeColor="text1"/>
        </w:rPr>
        <w:t xml:space="preserve">pitch deck editing </w:t>
      </w:r>
      <w:r w:rsidRPr="003552B0">
        <w:rPr>
          <w:color w:val="000000" w:themeColor="text1"/>
        </w:rPr>
        <w:t>and content creation spanning various industries, I bring a high level of skill to every project.</w:t>
      </w:r>
    </w:p>
    <w:p w14:paraId="28A41F71" w14:textId="77777777" w:rsidR="00394EAF" w:rsidRDefault="003552B0" w:rsidP="00394EAF">
      <w:pPr>
        <w:pStyle w:val="ListParagraph"/>
        <w:numPr>
          <w:ilvl w:val="0"/>
          <w:numId w:val="53"/>
        </w:numPr>
        <w:ind w:left="720"/>
      </w:pPr>
      <w:r w:rsidRPr="00097C8F">
        <w:t>Proficiency: wide practical knowledge of software including PowerPoint, Microsoft Office Suite, Adobe Creative Suite and video editing with Premiere Pro</w:t>
      </w:r>
      <w:r w:rsidR="00262B3C">
        <w:t>.</w:t>
      </w:r>
    </w:p>
    <w:p w14:paraId="7C4AD660" w14:textId="34908DFE" w:rsidR="00394EAF" w:rsidRPr="00394EAF" w:rsidRDefault="00394EAF" w:rsidP="00394EAF">
      <w:pPr>
        <w:pStyle w:val="ListParagraph"/>
        <w:numPr>
          <w:ilvl w:val="0"/>
          <w:numId w:val="53"/>
        </w:numPr>
        <w:ind w:left="720"/>
      </w:pPr>
      <w:r w:rsidRPr="00394EAF">
        <w:rPr>
          <w:color w:val="000000" w:themeColor="text1"/>
        </w:rPr>
        <w:t>Master of Communication in Digital Media</w:t>
      </w:r>
    </w:p>
    <w:p w14:paraId="6CF9BCEC" w14:textId="77777777" w:rsidR="00F81E5C" w:rsidRDefault="00F81E5C" w:rsidP="00097C8F">
      <w:pPr>
        <w:pStyle w:val="ListParagraph"/>
        <w:ind w:left="180" w:right="180" w:hanging="180"/>
        <w:rPr>
          <w:b/>
          <w:bCs/>
          <w:color w:val="000000" w:themeColor="text1"/>
        </w:rPr>
      </w:pPr>
    </w:p>
    <w:p w14:paraId="7C6ABC3A" w14:textId="0D5138D6" w:rsidR="00DD7800" w:rsidRDefault="00FF6D36" w:rsidP="00394EAF">
      <w:pPr>
        <w:pStyle w:val="ListParagraph"/>
        <w:ind w:left="180" w:right="180" w:hanging="180"/>
      </w:pPr>
      <w:r w:rsidRPr="0007545F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D396A" wp14:editId="1F9806FC">
                <wp:simplePos x="0" y="0"/>
                <wp:positionH relativeFrom="column">
                  <wp:posOffset>1391194</wp:posOffset>
                </wp:positionH>
                <wp:positionV relativeFrom="paragraph">
                  <wp:posOffset>103686</wp:posOffset>
                </wp:positionV>
                <wp:extent cx="4419147" cy="32657"/>
                <wp:effectExtent l="0" t="0" r="13335" b="184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147" cy="326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FDF6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5pt,8.15pt" to="457.5pt,1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" strokecolor="#4472c4 [3204]" strokeweight=".5pt">
                <v:stroke joinstyle="miter"/>
              </v:line>
            </w:pict>
          </mc:Fallback>
        </mc:AlternateContent>
      </w:r>
      <w:r w:rsidR="00394EAF">
        <w:rPr>
          <w:b/>
          <w:bCs/>
          <w:color w:val="000000" w:themeColor="text1"/>
        </w:rPr>
        <w:t xml:space="preserve">DESIGN </w:t>
      </w:r>
      <w:r w:rsidR="00394EAF" w:rsidRPr="0007545F">
        <w:rPr>
          <w:b/>
          <w:bCs/>
          <w:color w:val="000000" w:themeColor="text1"/>
        </w:rPr>
        <w:t>EXPERIENCE</w:t>
      </w:r>
      <w:r w:rsidR="00394EAF" w:rsidRPr="0007545F">
        <w:rPr>
          <w:color w:val="000000" w:themeColor="text1"/>
        </w:rPr>
        <w:br/>
      </w:r>
    </w:p>
    <w:p w14:paraId="29C9ED46" w14:textId="446F49B0" w:rsidR="006C1914" w:rsidRPr="00097C8F" w:rsidRDefault="006C1914" w:rsidP="00DD7800">
      <w:pPr>
        <w:pStyle w:val="ListParagraph"/>
        <w:ind w:left="180" w:right="180" w:hanging="180"/>
        <w:rPr>
          <w:b/>
          <w:bCs/>
          <w:color w:val="000000" w:themeColor="text1"/>
        </w:rPr>
      </w:pPr>
      <w:r>
        <w:rPr>
          <w:b/>
          <w:bCs/>
        </w:rPr>
        <w:t xml:space="preserve">SENIOR </w:t>
      </w:r>
      <w:r w:rsidRPr="00A17FF5">
        <w:rPr>
          <w:b/>
          <w:bCs/>
        </w:rPr>
        <w:t>GRAPHIC DESIGNER</w:t>
      </w:r>
      <w:r>
        <w:t xml:space="preserve">/ </w:t>
      </w:r>
      <w:r w:rsidRPr="00A17FF5">
        <w:rPr>
          <w:b/>
          <w:bCs/>
        </w:rPr>
        <w:t>PRESENTATION DESIGNER</w:t>
      </w:r>
      <w:r>
        <w:br/>
      </w:r>
      <w:r w:rsidRPr="00A17FF5">
        <w:t>Simon-Kucher &amp; Partners | Boston, MA | 2022 – July 2023</w:t>
      </w:r>
    </w:p>
    <w:p w14:paraId="42A06302" w14:textId="28A26FFB" w:rsidR="006C1914" w:rsidRPr="00A17FF5" w:rsidRDefault="006C1914" w:rsidP="003D0740">
      <w:pPr>
        <w:pStyle w:val="ListParagraph"/>
        <w:numPr>
          <w:ilvl w:val="0"/>
          <w:numId w:val="51"/>
        </w:numPr>
        <w:ind w:left="720"/>
      </w:pPr>
      <w:r w:rsidRPr="00A17FF5">
        <w:t>Led graphic design initiatives as a senior member of the Global Life Science Client Creative team.</w:t>
      </w:r>
    </w:p>
    <w:p w14:paraId="1E030FA2" w14:textId="047163B8" w:rsidR="006C1914" w:rsidRPr="00A17FF5" w:rsidRDefault="006C1914" w:rsidP="003D0740">
      <w:pPr>
        <w:pStyle w:val="ListParagraph"/>
        <w:numPr>
          <w:ilvl w:val="0"/>
          <w:numId w:val="51"/>
        </w:numPr>
        <w:ind w:left="720"/>
      </w:pPr>
      <w:r w:rsidRPr="00A17FF5">
        <w:t>Transformed international market research and data into compelling PowerPoint presentations.</w:t>
      </w:r>
    </w:p>
    <w:p w14:paraId="0EFAD8C6" w14:textId="79B989A0" w:rsidR="006C1914" w:rsidRPr="00A17FF5" w:rsidRDefault="006C1914" w:rsidP="00394EAF">
      <w:pPr>
        <w:pStyle w:val="ListParagraph"/>
        <w:numPr>
          <w:ilvl w:val="0"/>
          <w:numId w:val="51"/>
        </w:numPr>
        <w:ind w:left="720"/>
      </w:pPr>
      <w:r w:rsidRPr="00A17FF5">
        <w:t>Successfully rebranded client-facing graphics and all business content, encompassing presentation templates, graphic style guides, and icons.</w:t>
      </w:r>
      <w:r>
        <w:br/>
      </w:r>
    </w:p>
    <w:p w14:paraId="485ADD2D" w14:textId="7BFBF14B" w:rsidR="006C1914" w:rsidRPr="00A17FF5" w:rsidRDefault="00397653" w:rsidP="006C1914">
      <w:r w:rsidRPr="00A17FF5">
        <w:rPr>
          <w:b/>
          <w:bCs/>
        </w:rPr>
        <w:t>PRESENTATION SPECIALIST</w:t>
      </w:r>
      <w:r>
        <w:rPr>
          <w:b/>
          <w:bCs/>
        </w:rPr>
        <w:t xml:space="preserve">/ </w:t>
      </w:r>
      <w:r w:rsidR="006C1914" w:rsidRPr="00A17FF5">
        <w:rPr>
          <w:b/>
          <w:bCs/>
        </w:rPr>
        <w:t xml:space="preserve">GRAPHIC DESIGNER </w:t>
      </w:r>
      <w:r w:rsidR="006C1914">
        <w:br/>
      </w:r>
      <w:r w:rsidR="006C1914" w:rsidRPr="00A17FF5">
        <w:t>Corporate AV, LLC | Remote Contract</w:t>
      </w:r>
      <w:r w:rsidR="006C1914" w:rsidRPr="006C1914">
        <w:t xml:space="preserve"> |</w:t>
      </w:r>
      <w:r w:rsidR="006C1914" w:rsidRPr="00A17FF5">
        <w:t>2021 - 2022</w:t>
      </w:r>
    </w:p>
    <w:p w14:paraId="60E3D87E" w14:textId="00854B2D" w:rsidR="006C1914" w:rsidRPr="00A17FF5" w:rsidRDefault="006C1914" w:rsidP="003D0740">
      <w:pPr>
        <w:pStyle w:val="ListParagraph"/>
        <w:numPr>
          <w:ilvl w:val="0"/>
          <w:numId w:val="47"/>
        </w:numPr>
      </w:pPr>
      <w:r w:rsidRPr="00A17FF5">
        <w:t>Produced captivating broadcast graphics for virtual events and pre-recorded content.</w:t>
      </w:r>
    </w:p>
    <w:p w14:paraId="1FF54F1D" w14:textId="211D4EB2" w:rsidR="006C1914" w:rsidRPr="00A17FF5" w:rsidRDefault="006C1914" w:rsidP="003D0740">
      <w:pPr>
        <w:pStyle w:val="ListParagraph"/>
        <w:numPr>
          <w:ilvl w:val="0"/>
          <w:numId w:val="47"/>
        </w:numPr>
      </w:pPr>
      <w:r w:rsidRPr="00A17FF5">
        <w:t>Executed designs aligned with client brand identity, emphasizing message consistency and brand awareness.</w:t>
      </w:r>
      <w:r>
        <w:br/>
      </w:r>
    </w:p>
    <w:p w14:paraId="20E8D03F" w14:textId="7911A549" w:rsidR="006C1914" w:rsidRPr="00A17FF5" w:rsidRDefault="006C1914" w:rsidP="006C1914">
      <w:r w:rsidRPr="00A17FF5">
        <w:rPr>
          <w:b/>
          <w:bCs/>
        </w:rPr>
        <w:t xml:space="preserve">PRESENTATION </w:t>
      </w:r>
      <w:r w:rsidRPr="00397653">
        <w:rPr>
          <w:b/>
          <w:bCs/>
        </w:rPr>
        <w:t>STRATEGIST</w:t>
      </w:r>
      <w:r w:rsidR="00397653" w:rsidRPr="00397653">
        <w:rPr>
          <w:b/>
          <w:bCs/>
        </w:rPr>
        <w:t>/ DESIGNER</w:t>
      </w:r>
      <w:r>
        <w:br/>
      </w:r>
      <w:r w:rsidRPr="00A17FF5">
        <w:t>Warner Bros. Global Insights &amp; Analytics</w:t>
      </w:r>
      <w:r w:rsidR="00DA2B2E">
        <w:t xml:space="preserve"> (Warner Bros. Discovery)</w:t>
      </w:r>
      <w:r w:rsidRPr="00A17FF5">
        <w:t xml:space="preserve"> | Burbank, CA | 2017 </w:t>
      </w:r>
      <w:r>
        <w:t>–</w:t>
      </w:r>
      <w:r w:rsidRPr="00A17FF5">
        <w:t xml:space="preserve"> 2020</w:t>
      </w:r>
    </w:p>
    <w:p w14:paraId="1E89CA05" w14:textId="33AA4615" w:rsidR="006C1914" w:rsidRPr="00A17FF5" w:rsidRDefault="006C1914" w:rsidP="003D0740">
      <w:pPr>
        <w:pStyle w:val="ListParagraph"/>
        <w:numPr>
          <w:ilvl w:val="0"/>
          <w:numId w:val="46"/>
        </w:numPr>
      </w:pPr>
      <w:r w:rsidRPr="00A17FF5">
        <w:t>Conceptualized and executed impactful visuals to enhance PowerPoint presentations</w:t>
      </w:r>
      <w:r w:rsidR="00BE15D6">
        <w:t xml:space="preserve"> and pitch decks</w:t>
      </w:r>
      <w:r w:rsidRPr="00A17FF5">
        <w:t>.</w:t>
      </w:r>
    </w:p>
    <w:p w14:paraId="2717E015" w14:textId="410FDF4F" w:rsidR="006C1914" w:rsidRPr="00A17FF5" w:rsidRDefault="006C1914" w:rsidP="003D0740">
      <w:pPr>
        <w:pStyle w:val="ListParagraph"/>
        <w:numPr>
          <w:ilvl w:val="0"/>
          <w:numId w:val="46"/>
        </w:numPr>
      </w:pPr>
      <w:r w:rsidRPr="00A17FF5">
        <w:t>Designed graphics in accordance with corporate branding guidelines, ensuring visual coherence.</w:t>
      </w:r>
    </w:p>
    <w:p w14:paraId="59FC5D4B" w14:textId="20361D20" w:rsidR="006C1914" w:rsidRPr="00A17FF5" w:rsidRDefault="006C1914" w:rsidP="003D0740">
      <w:pPr>
        <w:pStyle w:val="ListParagraph"/>
        <w:numPr>
          <w:ilvl w:val="0"/>
          <w:numId w:val="46"/>
        </w:numPr>
      </w:pPr>
      <w:r w:rsidRPr="00A17FF5">
        <w:t>Supported departmental objectives by creating unique templates and infographics.</w:t>
      </w:r>
    </w:p>
    <w:p w14:paraId="61CAD703" w14:textId="75969190" w:rsidR="00394EAF" w:rsidRPr="003A204C" w:rsidRDefault="006C1914" w:rsidP="00394EAF">
      <w:pPr>
        <w:pStyle w:val="ListParagraph"/>
        <w:numPr>
          <w:ilvl w:val="0"/>
          <w:numId w:val="46"/>
        </w:numPr>
      </w:pPr>
      <w:r w:rsidRPr="00A17FF5">
        <w:t>Collaborated with VP of Design Services &amp; Presentation Strategies and executive personnel to meet stringent deadlines and specific project requirements.</w:t>
      </w:r>
      <w:r>
        <w:br/>
      </w:r>
    </w:p>
    <w:p w14:paraId="3DA76B27" w14:textId="77777777" w:rsidR="00394EAF" w:rsidRDefault="00394EAF" w:rsidP="00394EAF">
      <w:pPr>
        <w:rPr>
          <w:rFonts w:cstheme="minorHAnsi"/>
          <w:color w:val="000000" w:themeColor="text1"/>
          <w:sz w:val="22"/>
          <w:szCs w:val="22"/>
        </w:rPr>
      </w:pPr>
      <w:r w:rsidRPr="0007545F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B3152" wp14:editId="08BFD522">
                <wp:simplePos x="0" y="0"/>
                <wp:positionH relativeFrom="column">
                  <wp:posOffset>846244</wp:posOffset>
                </wp:positionH>
                <wp:positionV relativeFrom="paragraph">
                  <wp:posOffset>84455</wp:posOffset>
                </wp:positionV>
                <wp:extent cx="4961466" cy="0"/>
                <wp:effectExtent l="0" t="0" r="17145" b="12700"/>
                <wp:wrapNone/>
                <wp:docPr id="986166143" name="Straight Connector 986166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1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0CFA6" id="Straight Connector 98616614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65pt,6.65pt" to="457.3pt,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color w:val="000000" w:themeColor="text1"/>
        </w:rPr>
        <w:t>EDUCATION</w:t>
      </w:r>
    </w:p>
    <w:p w14:paraId="5AC68192" w14:textId="77777777" w:rsidR="00394EAF" w:rsidRPr="00DA2B2E" w:rsidRDefault="00394EAF" w:rsidP="00394EAF">
      <w:pPr>
        <w:pStyle w:val="ListParagraph"/>
        <w:ind w:left="180" w:hanging="180"/>
        <w:rPr>
          <w:color w:val="000000" w:themeColor="text1"/>
        </w:rPr>
      </w:pPr>
      <w:r w:rsidRPr="00DA2B2E">
        <w:rPr>
          <w:color w:val="000000" w:themeColor="text1"/>
        </w:rPr>
        <w:t xml:space="preserve">University of Washington </w:t>
      </w:r>
      <w:r w:rsidRPr="003A204C">
        <w:rPr>
          <w:color w:val="000000" w:themeColor="text1"/>
        </w:rPr>
        <w:t xml:space="preserve">| Seattle, WA </w:t>
      </w:r>
    </w:p>
    <w:p w14:paraId="0C65A60B" w14:textId="77777777" w:rsidR="00394EAF" w:rsidRPr="00DA2B2E" w:rsidRDefault="00394EAF" w:rsidP="00394EAF">
      <w:pPr>
        <w:pStyle w:val="ListParagraph"/>
        <w:numPr>
          <w:ilvl w:val="0"/>
          <w:numId w:val="28"/>
        </w:numPr>
        <w:rPr>
          <w:color w:val="000000" w:themeColor="text1"/>
        </w:rPr>
      </w:pPr>
      <w:r w:rsidRPr="00DA2B2E">
        <w:rPr>
          <w:color w:val="000000" w:themeColor="text1"/>
        </w:rPr>
        <w:t>Master of Communication in Digital Media</w:t>
      </w:r>
    </w:p>
    <w:p w14:paraId="329FABF8" w14:textId="77777777" w:rsidR="00394EAF" w:rsidRPr="00DA2B2E" w:rsidRDefault="00394EAF" w:rsidP="00394EAF">
      <w:pPr>
        <w:pStyle w:val="ListParagraph"/>
        <w:ind w:left="180" w:hanging="180"/>
        <w:rPr>
          <w:color w:val="000000" w:themeColor="text1"/>
        </w:rPr>
      </w:pPr>
      <w:r w:rsidRPr="00DA2B2E">
        <w:rPr>
          <w:color w:val="000000" w:themeColor="text1"/>
        </w:rPr>
        <w:t xml:space="preserve">Pratt Institute </w:t>
      </w:r>
      <w:r w:rsidRPr="003A204C">
        <w:rPr>
          <w:color w:val="000000" w:themeColor="text1"/>
        </w:rPr>
        <w:t xml:space="preserve">| Brooklyn, NY </w:t>
      </w:r>
    </w:p>
    <w:p w14:paraId="329516DF" w14:textId="77777777" w:rsidR="00394EAF" w:rsidRPr="00F81E5C" w:rsidRDefault="00394EAF" w:rsidP="00394EA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DA2B2E">
        <w:rPr>
          <w:color w:val="000000" w:themeColor="text1"/>
        </w:rPr>
        <w:t>Bachelor of Fine Art: Painting Graduated with Honors</w:t>
      </w:r>
    </w:p>
    <w:p w14:paraId="42384A5C" w14:textId="77777777" w:rsidR="00394EAF" w:rsidRDefault="00394EAF" w:rsidP="00394EAF">
      <w:pPr>
        <w:rPr>
          <w:b/>
          <w:bCs/>
          <w:color w:val="000000" w:themeColor="text1"/>
        </w:rPr>
      </w:pPr>
    </w:p>
    <w:p w14:paraId="27E76E40" w14:textId="77777777" w:rsidR="00394EAF" w:rsidRDefault="00394EAF" w:rsidP="00394EAF">
      <w:pPr>
        <w:rPr>
          <w:b/>
          <w:bCs/>
          <w:color w:val="000000" w:themeColor="text1"/>
        </w:rPr>
      </w:pPr>
    </w:p>
    <w:p w14:paraId="0449464E" w14:textId="04897202" w:rsidR="00394EAF" w:rsidRPr="00A17FF5" w:rsidRDefault="00394EAF" w:rsidP="00394EAF">
      <w:r w:rsidRPr="0007545F">
        <w:rPr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703E8F" wp14:editId="574FD360">
                <wp:simplePos x="0" y="0"/>
                <wp:positionH relativeFrom="column">
                  <wp:posOffset>1312817</wp:posOffset>
                </wp:positionH>
                <wp:positionV relativeFrom="paragraph">
                  <wp:posOffset>117566</wp:posOffset>
                </wp:positionV>
                <wp:extent cx="4961466" cy="0"/>
                <wp:effectExtent l="0" t="0" r="17145" b="12700"/>
                <wp:wrapNone/>
                <wp:docPr id="1450014826" name="Straight Connector 1450014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14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A4E6A" id="Straight Connector 14500148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35pt,9.25pt" to="494pt,9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000000" w:themeColor="text1"/>
        </w:rPr>
        <w:t xml:space="preserve">OTHER </w:t>
      </w:r>
      <w:r w:rsidRPr="0007545F">
        <w:rPr>
          <w:b/>
          <w:bCs/>
          <w:color w:val="000000" w:themeColor="text1"/>
        </w:rPr>
        <w:t>EXPERIENCE</w:t>
      </w:r>
    </w:p>
    <w:p w14:paraId="7C1798CF" w14:textId="77777777" w:rsidR="00394EAF" w:rsidRPr="00097C8F" w:rsidRDefault="00394EAF" w:rsidP="00394EAF">
      <w:pPr>
        <w:pStyle w:val="ListParagraph"/>
        <w:ind w:left="180" w:right="180" w:hanging="180"/>
        <w:rPr>
          <w:b/>
          <w:bCs/>
          <w:color w:val="000000" w:themeColor="text1"/>
        </w:rPr>
      </w:pPr>
      <w:r>
        <w:rPr>
          <w:b/>
          <w:bCs/>
        </w:rPr>
        <w:t>CORRESPONDENT/ FREELANCE ONLINE PRODUCER</w:t>
      </w:r>
      <w:r>
        <w:br/>
        <w:t>The New Bedford Light</w:t>
      </w:r>
      <w:r w:rsidRPr="00A17FF5">
        <w:t xml:space="preserve"> | </w:t>
      </w:r>
      <w:r>
        <w:t>New Bedford,</w:t>
      </w:r>
      <w:r w:rsidRPr="00A17FF5">
        <w:t xml:space="preserve"> MA | </w:t>
      </w:r>
      <w:r>
        <w:t xml:space="preserve">August </w:t>
      </w:r>
      <w:r w:rsidRPr="00A17FF5">
        <w:t>2023</w:t>
      </w:r>
      <w:r>
        <w:t xml:space="preserve"> - Present</w:t>
      </w:r>
    </w:p>
    <w:p w14:paraId="304E2739" w14:textId="77777777" w:rsidR="00394EAF" w:rsidRDefault="00394EAF" w:rsidP="00394EAF">
      <w:pPr>
        <w:pStyle w:val="ListParagraph"/>
        <w:numPr>
          <w:ilvl w:val="0"/>
          <w:numId w:val="52"/>
        </w:numPr>
        <w:ind w:left="720"/>
      </w:pPr>
      <w:r>
        <w:t>Produce, write and research video journalism for online content for use on news media platform.</w:t>
      </w:r>
    </w:p>
    <w:p w14:paraId="41439072" w14:textId="257EE5F3" w:rsidR="00394EAF" w:rsidRDefault="00394EAF" w:rsidP="00394EAF">
      <w:pPr>
        <w:pStyle w:val="ListParagraph"/>
        <w:numPr>
          <w:ilvl w:val="0"/>
          <w:numId w:val="52"/>
        </w:numPr>
        <w:ind w:left="720"/>
      </w:pPr>
      <w:r>
        <w:t xml:space="preserve">Creator of </w:t>
      </w:r>
      <w:proofErr w:type="spellStart"/>
      <w:r w:rsidRPr="00041897">
        <w:rPr>
          <w:i/>
          <w:iCs/>
        </w:rPr>
        <w:t>ArtTALKS</w:t>
      </w:r>
      <w:proofErr w:type="spellEnd"/>
      <w:r>
        <w:t xml:space="preserve"> video series profiling artists throughout the South</w:t>
      </w:r>
      <w:r w:rsidR="00041897">
        <w:t xml:space="preserve"> C</w:t>
      </w:r>
      <w:r>
        <w:t>oast area.</w:t>
      </w:r>
    </w:p>
    <w:p w14:paraId="759B947B" w14:textId="77777777" w:rsidR="00394EAF" w:rsidRDefault="00394EAF" w:rsidP="006C1914">
      <w:pPr>
        <w:rPr>
          <w:b/>
          <w:bCs/>
        </w:rPr>
      </w:pPr>
    </w:p>
    <w:p w14:paraId="64051B43" w14:textId="58093DFA" w:rsidR="006C1914" w:rsidRPr="00A17FF5" w:rsidRDefault="006C1914" w:rsidP="006C1914">
      <w:r w:rsidRPr="003A204C">
        <w:rPr>
          <w:b/>
          <w:bCs/>
        </w:rPr>
        <w:t xml:space="preserve">FOUNDER/ DIRECTOR/ </w:t>
      </w:r>
      <w:r w:rsidR="003A204C" w:rsidRPr="003A204C">
        <w:rPr>
          <w:b/>
          <w:bCs/>
        </w:rPr>
        <w:t>EDUCATOR</w:t>
      </w:r>
      <w:r>
        <w:br/>
      </w:r>
      <w:r w:rsidRPr="00A17FF5">
        <w:t>Art for Animals' Sake | Los Angeles, CA | 20</w:t>
      </w:r>
      <w:r w:rsidR="003A204C">
        <w:t>13</w:t>
      </w:r>
      <w:r w:rsidRPr="00A17FF5">
        <w:t xml:space="preserve"> - 2017</w:t>
      </w:r>
    </w:p>
    <w:p w14:paraId="32F3C311" w14:textId="1659A018" w:rsidR="006C1914" w:rsidRPr="00A17FF5" w:rsidRDefault="006C1914" w:rsidP="003D0740">
      <w:pPr>
        <w:numPr>
          <w:ilvl w:val="0"/>
          <w:numId w:val="37"/>
        </w:numPr>
      </w:pPr>
      <w:r w:rsidRPr="00A17FF5">
        <w:t>Devised strategic marketing plans utilizing a blend of social media and traditional communication platforms.</w:t>
      </w:r>
    </w:p>
    <w:p w14:paraId="4C8F21F7" w14:textId="037CE338" w:rsidR="006C1914" w:rsidRPr="00A17FF5" w:rsidRDefault="006C1914" w:rsidP="003D0740">
      <w:pPr>
        <w:numPr>
          <w:ilvl w:val="0"/>
          <w:numId w:val="37"/>
        </w:numPr>
      </w:pPr>
      <w:r w:rsidRPr="00A17FF5">
        <w:t>Orchestrated educational events, exhibits, and curriculum to promote the organization's mission.</w:t>
      </w:r>
    </w:p>
    <w:p w14:paraId="6B264218" w14:textId="77777777" w:rsidR="00394EAF" w:rsidRDefault="006C1914" w:rsidP="00394EAF">
      <w:pPr>
        <w:numPr>
          <w:ilvl w:val="0"/>
          <w:numId w:val="37"/>
        </w:numPr>
      </w:pPr>
      <w:r w:rsidRPr="00A17FF5">
        <w:t>Established a successful 5-year residency with Skid Row Housing Trust, hosting weekly onsite education workshops.</w:t>
      </w:r>
    </w:p>
    <w:p w14:paraId="0A65AD64" w14:textId="5A899502" w:rsidR="00394EAF" w:rsidRPr="00394EAF" w:rsidRDefault="006C1914" w:rsidP="00394EAF">
      <w:pPr>
        <w:numPr>
          <w:ilvl w:val="0"/>
          <w:numId w:val="37"/>
        </w:numPr>
      </w:pPr>
      <w:r w:rsidRPr="00A17FF5">
        <w:t>Executed impactful development campaigns through strategic partnerships with the LA County Board of Supervisors, City of Seattle, and JP Morgan Trust</w:t>
      </w:r>
      <w:r w:rsidR="008C6D4F" w:rsidRPr="00394EAF">
        <w:rPr>
          <w:color w:val="000000" w:themeColor="text1"/>
        </w:rPr>
        <w:br/>
      </w:r>
    </w:p>
    <w:p w14:paraId="35702805" w14:textId="0C574102" w:rsidR="00394EAF" w:rsidRPr="00A17FF5" w:rsidRDefault="00394EAF" w:rsidP="00394EAF">
      <w:r w:rsidRPr="00A17FF5">
        <w:rPr>
          <w:b/>
          <w:bCs/>
        </w:rPr>
        <w:t>DEVELOPMENT/</w:t>
      </w:r>
      <w:r>
        <w:rPr>
          <w:b/>
          <w:bCs/>
        </w:rPr>
        <w:t xml:space="preserve"> </w:t>
      </w:r>
      <w:r w:rsidRPr="00A17FF5">
        <w:rPr>
          <w:b/>
          <w:bCs/>
        </w:rPr>
        <w:t>RESEARCH ASSOCIATE</w:t>
      </w:r>
      <w:r w:rsidRPr="00A17FF5">
        <w:t xml:space="preserve"> </w:t>
      </w:r>
      <w:r>
        <w:br/>
      </w:r>
      <w:r w:rsidRPr="00A17FF5">
        <w:t>Wild Fundraising | Remote | 2020 - 2022</w:t>
      </w:r>
    </w:p>
    <w:p w14:paraId="2ABC14C5" w14:textId="77777777" w:rsidR="00394EAF" w:rsidRPr="00A17FF5" w:rsidRDefault="00394EAF" w:rsidP="00394EAF">
      <w:pPr>
        <w:pStyle w:val="ListParagraph"/>
        <w:numPr>
          <w:ilvl w:val="0"/>
          <w:numId w:val="49"/>
        </w:numPr>
      </w:pPr>
      <w:r w:rsidRPr="00A17FF5">
        <w:t>Formulated effective fundraising strategies, combining content creation, grant writing, and development research.</w:t>
      </w:r>
    </w:p>
    <w:p w14:paraId="0C7591F3" w14:textId="77777777" w:rsidR="00394EAF" w:rsidRPr="00A17FF5" w:rsidRDefault="00394EAF" w:rsidP="00394EAF">
      <w:pPr>
        <w:pStyle w:val="ListParagraph"/>
        <w:numPr>
          <w:ilvl w:val="0"/>
          <w:numId w:val="49"/>
        </w:numPr>
      </w:pPr>
      <w:r w:rsidRPr="00A17FF5">
        <w:t>Managed nonprofit organizations' client relationships, fostering strategic development, grant research, and prospect pipeline management.</w:t>
      </w:r>
    </w:p>
    <w:p w14:paraId="17978D8F" w14:textId="156CDC97" w:rsidR="00E847A2" w:rsidRDefault="00394EAF" w:rsidP="00394EAF">
      <w:pPr>
        <w:numPr>
          <w:ilvl w:val="0"/>
          <w:numId w:val="37"/>
        </w:numPr>
      </w:pPr>
      <w:r w:rsidRPr="00A17FF5">
        <w:t>Implemented data-driven creative strategies by leveraging industry-specific research and trends.</w:t>
      </w:r>
    </w:p>
    <w:p w14:paraId="2594952E" w14:textId="616D40C5" w:rsidR="003A204C" w:rsidRPr="003A204C" w:rsidRDefault="00097C8F" w:rsidP="003A204C">
      <w:pPr>
        <w:pStyle w:val="ListParagraph"/>
        <w:ind w:left="0"/>
        <w:rPr>
          <w:color w:val="000000" w:themeColor="text1"/>
        </w:rPr>
      </w:pPr>
      <w:r w:rsidRPr="0007545F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1B303" wp14:editId="02524914">
                <wp:simplePos x="0" y="0"/>
                <wp:positionH relativeFrom="column">
                  <wp:posOffset>1107440</wp:posOffset>
                </wp:positionH>
                <wp:positionV relativeFrom="paragraph">
                  <wp:posOffset>265430</wp:posOffset>
                </wp:positionV>
                <wp:extent cx="4683760" cy="0"/>
                <wp:effectExtent l="0" t="0" r="15240" b="12700"/>
                <wp:wrapNone/>
                <wp:docPr id="340651758" name="Straight Connector 340651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3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15A9D" id="Straight Connector 34065175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20.9pt" to="456pt,2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rPr>
          <w:b/>
          <w:bCs/>
          <w:color w:val="000000" w:themeColor="text1"/>
        </w:rPr>
        <w:br/>
      </w:r>
      <w:r w:rsidR="003A204C" w:rsidRPr="003A204C">
        <w:rPr>
          <w:b/>
          <w:bCs/>
          <w:color w:val="000000" w:themeColor="text1"/>
        </w:rPr>
        <w:t>RELATED SKILLS</w:t>
      </w:r>
    </w:p>
    <w:p w14:paraId="502BC7A6" w14:textId="30BAAB87" w:rsidR="003A204C" w:rsidRPr="003A204C" w:rsidRDefault="003A204C" w:rsidP="003A204C">
      <w:pPr>
        <w:pStyle w:val="ListParagraph"/>
        <w:ind w:left="180" w:hanging="180"/>
        <w:rPr>
          <w:color w:val="000000" w:themeColor="text1"/>
        </w:rPr>
      </w:pPr>
      <w:r w:rsidRPr="003A204C">
        <w:rPr>
          <w:b/>
          <w:bCs/>
          <w:color w:val="000000" w:themeColor="text1"/>
        </w:rPr>
        <w:t>CONSULTANT | PHOTOGRAPHER/</w:t>
      </w:r>
      <w:r>
        <w:rPr>
          <w:b/>
          <w:bCs/>
          <w:color w:val="000000" w:themeColor="text1"/>
        </w:rPr>
        <w:t xml:space="preserve"> </w:t>
      </w:r>
      <w:r w:rsidRPr="003A204C">
        <w:rPr>
          <w:b/>
          <w:bCs/>
          <w:color w:val="000000" w:themeColor="text1"/>
        </w:rPr>
        <w:t>PHOTOJOURNALIST/</w:t>
      </w:r>
      <w:r>
        <w:rPr>
          <w:b/>
          <w:bCs/>
          <w:color w:val="000000" w:themeColor="text1"/>
        </w:rPr>
        <w:t xml:space="preserve"> </w:t>
      </w:r>
      <w:r w:rsidRPr="003A204C">
        <w:rPr>
          <w:b/>
          <w:bCs/>
          <w:color w:val="000000" w:themeColor="text1"/>
        </w:rPr>
        <w:t>VIDEOGRAPHER</w:t>
      </w:r>
      <w:r w:rsidRPr="003A204C">
        <w:rPr>
          <w:color w:val="000000" w:themeColor="text1"/>
        </w:rPr>
        <w:t xml:space="preserve"> </w:t>
      </w:r>
    </w:p>
    <w:p w14:paraId="3A96FF26" w14:textId="045329FF" w:rsidR="003A204C" w:rsidRPr="003D0740" w:rsidRDefault="003A204C" w:rsidP="003D0740">
      <w:pPr>
        <w:pStyle w:val="ListParagraph"/>
        <w:numPr>
          <w:ilvl w:val="0"/>
          <w:numId w:val="44"/>
        </w:numPr>
        <w:ind w:left="720"/>
        <w:rPr>
          <w:color w:val="000000" w:themeColor="text1"/>
        </w:rPr>
      </w:pPr>
      <w:r w:rsidRPr="003D0740">
        <w:rPr>
          <w:color w:val="000000" w:themeColor="text1"/>
        </w:rPr>
        <w:t>Contribute editorial, documentary, and entertainment content to global publications and outlets.</w:t>
      </w:r>
    </w:p>
    <w:p w14:paraId="6ECDD0AB" w14:textId="1048660F" w:rsidR="003A204C" w:rsidRPr="003D0740" w:rsidRDefault="003A204C" w:rsidP="003D0740">
      <w:pPr>
        <w:pStyle w:val="ListParagraph"/>
        <w:numPr>
          <w:ilvl w:val="0"/>
          <w:numId w:val="44"/>
        </w:numPr>
        <w:ind w:left="720"/>
        <w:rPr>
          <w:color w:val="000000" w:themeColor="text1"/>
        </w:rPr>
      </w:pPr>
      <w:r w:rsidRPr="003D0740">
        <w:rPr>
          <w:color w:val="000000" w:themeColor="text1"/>
        </w:rPr>
        <w:t>Photographer for Getty/</w:t>
      </w:r>
      <w:r w:rsidR="00041897">
        <w:rPr>
          <w:color w:val="000000" w:themeColor="text1"/>
        </w:rPr>
        <w:t xml:space="preserve"> </w:t>
      </w:r>
      <w:r w:rsidRPr="003D0740">
        <w:rPr>
          <w:color w:val="000000" w:themeColor="text1"/>
        </w:rPr>
        <w:t>Wire Images, UNICEF, Human Rights Watch</w:t>
      </w:r>
      <w:r w:rsidR="00262B3C">
        <w:rPr>
          <w:color w:val="000000" w:themeColor="text1"/>
        </w:rPr>
        <w:t>.</w:t>
      </w:r>
    </w:p>
    <w:p w14:paraId="5B3168DE" w14:textId="7F488367" w:rsidR="003A204C" w:rsidRPr="003D0740" w:rsidRDefault="003A204C" w:rsidP="003D0740">
      <w:pPr>
        <w:pStyle w:val="ListParagraph"/>
        <w:numPr>
          <w:ilvl w:val="0"/>
          <w:numId w:val="44"/>
        </w:numPr>
        <w:ind w:left="720"/>
        <w:rPr>
          <w:color w:val="000000" w:themeColor="text1"/>
        </w:rPr>
      </w:pPr>
      <w:r w:rsidRPr="003D0740">
        <w:rPr>
          <w:color w:val="000000" w:themeColor="text1"/>
        </w:rPr>
        <w:t>Produced and edit video content for social media platforms.</w:t>
      </w:r>
      <w:r w:rsidR="00DA2B2E" w:rsidRPr="003D0740">
        <w:rPr>
          <w:color w:val="000000" w:themeColor="text1"/>
        </w:rPr>
        <w:br/>
      </w:r>
    </w:p>
    <w:p w14:paraId="1190E9B6" w14:textId="1381356E" w:rsidR="003A204C" w:rsidRPr="003A204C" w:rsidRDefault="003A204C" w:rsidP="003A204C">
      <w:pPr>
        <w:pStyle w:val="ListParagraph"/>
        <w:ind w:left="180" w:right="180" w:hanging="180"/>
        <w:rPr>
          <w:color w:val="000000" w:themeColor="text1"/>
        </w:rPr>
      </w:pPr>
      <w:r w:rsidRPr="0007545F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D2235B" wp14:editId="6AB358D4">
                <wp:simplePos x="0" y="0"/>
                <wp:positionH relativeFrom="column">
                  <wp:posOffset>1549400</wp:posOffset>
                </wp:positionH>
                <wp:positionV relativeFrom="paragraph">
                  <wp:posOffset>97790</wp:posOffset>
                </wp:positionV>
                <wp:extent cx="4283710" cy="25400"/>
                <wp:effectExtent l="0" t="0" r="21590" b="12700"/>
                <wp:wrapNone/>
                <wp:docPr id="393309037" name="Straight Connector 393309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371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D428D" id="Straight Connector 39330903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pt,7.7pt" to="459.3pt,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" strokecolor="#4472c4 [3204]" strokeweight=".5pt">
                <v:stroke joinstyle="miter"/>
              </v:line>
            </w:pict>
          </mc:Fallback>
        </mc:AlternateContent>
      </w:r>
      <w:r w:rsidRPr="003A204C">
        <w:rPr>
          <w:b/>
          <w:bCs/>
          <w:color w:val="000000" w:themeColor="text1"/>
        </w:rPr>
        <w:t>COMMUNITY INTEREST</w:t>
      </w:r>
    </w:p>
    <w:p w14:paraId="58A610D5" w14:textId="77777777" w:rsidR="00394EAF" w:rsidRDefault="00394EAF" w:rsidP="00394EA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3A204C">
        <w:rPr>
          <w:color w:val="000000" w:themeColor="text1"/>
        </w:rPr>
        <w:t>Board of Directors</w:t>
      </w:r>
      <w:r>
        <w:rPr>
          <w:color w:val="000000" w:themeColor="text1"/>
        </w:rPr>
        <w:t>/ Communications &amp; Marketing Chair</w:t>
      </w:r>
    </w:p>
    <w:p w14:paraId="5665C0F2" w14:textId="7276F51B" w:rsidR="00DA2B2E" w:rsidRPr="00394EAF" w:rsidRDefault="003A204C" w:rsidP="00394EAF">
      <w:pPr>
        <w:pStyle w:val="ListParagraph"/>
        <w:numPr>
          <w:ilvl w:val="1"/>
          <w:numId w:val="27"/>
        </w:numPr>
        <w:rPr>
          <w:color w:val="000000" w:themeColor="text1"/>
        </w:rPr>
      </w:pPr>
      <w:r w:rsidRPr="00394EAF">
        <w:rPr>
          <w:color w:val="000000" w:themeColor="text1"/>
        </w:rPr>
        <w:t xml:space="preserve">Mattapoisett Historical Society Museum | Mattapoisett, MA </w:t>
      </w:r>
    </w:p>
    <w:p w14:paraId="4DAF5392" w14:textId="77777777" w:rsidR="00394EAF" w:rsidRDefault="00394EAF" w:rsidP="00394EA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3A204C">
        <w:rPr>
          <w:color w:val="000000" w:themeColor="text1"/>
        </w:rPr>
        <w:t xml:space="preserve">Exhibit Curator </w:t>
      </w:r>
    </w:p>
    <w:p w14:paraId="36726050" w14:textId="3F12C228" w:rsidR="00DA2B2E" w:rsidRDefault="003A204C" w:rsidP="00394EAF">
      <w:pPr>
        <w:pStyle w:val="ListParagraph"/>
        <w:numPr>
          <w:ilvl w:val="1"/>
          <w:numId w:val="27"/>
        </w:numPr>
        <w:rPr>
          <w:color w:val="000000" w:themeColor="text1"/>
        </w:rPr>
      </w:pPr>
      <w:r w:rsidRPr="003A204C">
        <w:rPr>
          <w:color w:val="000000" w:themeColor="text1"/>
        </w:rPr>
        <w:t xml:space="preserve">Gallery X | New Bedford, MA </w:t>
      </w:r>
    </w:p>
    <w:p w14:paraId="0591C67B" w14:textId="0768B0BD" w:rsidR="00DA2E97" w:rsidRDefault="00DA2E97" w:rsidP="00DA2E97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Development Committee</w:t>
      </w:r>
    </w:p>
    <w:p w14:paraId="2C2ABD53" w14:textId="1508BB42" w:rsidR="00DD7800" w:rsidRPr="00394EAF" w:rsidRDefault="00394EAF" w:rsidP="00227D12">
      <w:pPr>
        <w:pStyle w:val="ListParagraph"/>
        <w:numPr>
          <w:ilvl w:val="1"/>
          <w:numId w:val="27"/>
        </w:numPr>
        <w:rPr>
          <w:color w:val="000000" w:themeColor="text1"/>
        </w:rPr>
      </w:pPr>
      <w:r w:rsidRPr="00394EAF">
        <w:rPr>
          <w:color w:val="000000" w:themeColor="text1"/>
        </w:rPr>
        <w:t>South Coast LGBTQ+ Network</w:t>
      </w:r>
    </w:p>
    <w:p w14:paraId="71C0E790" w14:textId="77777777" w:rsidR="00EA5CAC" w:rsidRPr="00EA5CAC" w:rsidRDefault="00EA5CAC" w:rsidP="00EA5CAC">
      <w:pPr>
        <w:rPr>
          <w:rFonts w:cstheme="minorHAnsi"/>
          <w:color w:val="000000" w:themeColor="text1"/>
          <w:sz w:val="22"/>
          <w:szCs w:val="22"/>
        </w:rPr>
      </w:pPr>
    </w:p>
    <w:sectPr w:rsidR="00EA5CAC" w:rsidRPr="00EA5CAC" w:rsidSect="00212D95">
      <w:headerReference w:type="default" r:id="rId7"/>
      <w:pgSz w:w="12240" w:h="15840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6A6CB" w14:textId="77777777" w:rsidR="00422599" w:rsidRDefault="00422599" w:rsidP="005C147B">
      <w:r>
        <w:separator/>
      </w:r>
    </w:p>
  </w:endnote>
  <w:endnote w:type="continuationSeparator" w:id="0">
    <w:p w14:paraId="0B90D76F" w14:textId="77777777" w:rsidR="00422599" w:rsidRDefault="00422599" w:rsidP="005C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5C25B" w14:textId="77777777" w:rsidR="00422599" w:rsidRDefault="00422599" w:rsidP="005C147B">
      <w:r>
        <w:separator/>
      </w:r>
    </w:p>
  </w:footnote>
  <w:footnote w:type="continuationSeparator" w:id="0">
    <w:p w14:paraId="7DC85D7C" w14:textId="77777777" w:rsidR="00422599" w:rsidRDefault="00422599" w:rsidP="005C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7C8EF" w14:textId="5634D0DF" w:rsidR="005C147B" w:rsidRPr="00062D99" w:rsidRDefault="005C147B" w:rsidP="005C147B">
    <w:pPr>
      <w:pStyle w:val="Header"/>
      <w:rPr>
        <w:rFonts w:ascii="Futura Medium" w:hAnsi="Futura Medium" w:cs="Futura Medium"/>
        <w:sz w:val="44"/>
        <w:szCs w:val="44"/>
      </w:rPr>
    </w:pPr>
    <w:r w:rsidRPr="00062D99">
      <w:rPr>
        <w:rFonts w:ascii="Futura Medium" w:hAnsi="Futura Medium" w:cs="Futura Medium" w:hint="cs"/>
        <w:sz w:val="48"/>
        <w:szCs w:val="48"/>
      </w:rPr>
      <w:t>DAVID WALEGA</w:t>
    </w:r>
    <w:r w:rsidR="00FF6D36" w:rsidRPr="00062D99">
      <w:rPr>
        <w:rFonts w:ascii="Futura Medium" w:hAnsi="Futura Medium" w:cs="Futura Medium" w:hint="cs"/>
        <w:sz w:val="48"/>
        <w:szCs w:val="48"/>
      </w:rPr>
      <w:t xml:space="preserve"> </w:t>
    </w:r>
    <w:r w:rsidR="00BC6F4B">
      <w:rPr>
        <w:rFonts w:ascii="Futura Medium" w:hAnsi="Futura Medium" w:cs="Futura Medium"/>
        <w:color w:val="808080" w:themeColor="background1" w:themeShade="80"/>
      </w:rPr>
      <w:t xml:space="preserve">GRAPHIC &amp; </w:t>
    </w:r>
    <w:r w:rsidR="00BC6F4B" w:rsidRPr="00062D99">
      <w:rPr>
        <w:rFonts w:ascii="Futura Medium" w:hAnsi="Futura Medium" w:cs="Futura Medium" w:hint="cs"/>
        <w:color w:val="808080" w:themeColor="background1" w:themeShade="80"/>
      </w:rPr>
      <w:t>PRESENTATION</w:t>
    </w:r>
    <w:r w:rsidR="00BC6F4B">
      <w:rPr>
        <w:rFonts w:ascii="Futura Medium" w:hAnsi="Futura Medium" w:cs="Futura Medium"/>
        <w:color w:val="808080" w:themeColor="background1" w:themeShade="80"/>
      </w:rPr>
      <w:t xml:space="preserve"> </w:t>
    </w:r>
    <w:r w:rsidRPr="00062D99">
      <w:rPr>
        <w:rFonts w:ascii="Futura Medium" w:hAnsi="Futura Medium" w:cs="Futura Medium" w:hint="cs"/>
        <w:color w:val="808080" w:themeColor="background1" w:themeShade="80"/>
      </w:rPr>
      <w:t>DESIG</w:t>
    </w:r>
    <w:r w:rsidR="00F70BFB">
      <w:rPr>
        <w:rFonts w:ascii="Futura Medium" w:hAnsi="Futura Medium" w:cs="Futura Medium"/>
        <w:color w:val="808080" w:themeColor="background1" w:themeShade="80"/>
      </w:rPr>
      <w:t>N</w:t>
    </w:r>
    <w:r w:rsidRPr="00062D99">
      <w:rPr>
        <w:rFonts w:ascii="Futura Medium" w:hAnsi="Futura Medium" w:cs="Futura Medium" w:hint="cs"/>
        <w:color w:val="808080" w:themeColor="background1" w:themeShade="80"/>
      </w:rPr>
      <w:t xml:space="preserve"> </w:t>
    </w:r>
  </w:p>
  <w:p w14:paraId="3C362367" w14:textId="197FE0F9" w:rsidR="00525F11" w:rsidRDefault="005C147B" w:rsidP="005C147B">
    <w:pPr>
      <w:pStyle w:val="Header"/>
      <w:rPr>
        <w:rFonts w:ascii="Futura Medium" w:hAnsi="Futura Medium" w:cs="Futura Medium"/>
        <w:color w:val="595959" w:themeColor="text1" w:themeTint="A6"/>
        <w:sz w:val="22"/>
        <w:szCs w:val="22"/>
      </w:rPr>
    </w:pPr>
    <w:r w:rsidRPr="00062D99">
      <w:rPr>
        <w:rFonts w:ascii="Futura Medium" w:hAnsi="Futura Medium" w:cs="Futura Medium" w:hint="cs"/>
        <w:color w:val="595959" w:themeColor="text1" w:themeTint="A6"/>
        <w:sz w:val="22"/>
        <w:szCs w:val="22"/>
      </w:rPr>
      <w:t>206.713.1750 | dwalega@gmail.com | davidwalegadesign.com</w:t>
    </w:r>
  </w:p>
  <w:p w14:paraId="153363B6" w14:textId="77777777" w:rsidR="0093223A" w:rsidRPr="00F70BFB" w:rsidRDefault="0093223A" w:rsidP="005C147B">
    <w:pPr>
      <w:pStyle w:val="Header"/>
      <w:rPr>
        <w:rFonts w:ascii="Futura Medium" w:hAnsi="Futura Medium" w:cs="Futura Medium"/>
        <w:color w:val="595959" w:themeColor="text1" w:themeTint="A6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7573"/>
    <w:multiLevelType w:val="hybridMultilevel"/>
    <w:tmpl w:val="0068F4D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292439D"/>
    <w:multiLevelType w:val="hybridMultilevel"/>
    <w:tmpl w:val="1F14C47A"/>
    <w:lvl w:ilvl="0" w:tplc="699AD81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203C2"/>
    <w:multiLevelType w:val="hybridMultilevel"/>
    <w:tmpl w:val="8F48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07267"/>
    <w:multiLevelType w:val="hybridMultilevel"/>
    <w:tmpl w:val="2F6EDDE8"/>
    <w:lvl w:ilvl="0" w:tplc="699AD81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096"/>
    <w:multiLevelType w:val="multilevel"/>
    <w:tmpl w:val="5780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351045"/>
    <w:multiLevelType w:val="multilevel"/>
    <w:tmpl w:val="C70C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624ECA"/>
    <w:multiLevelType w:val="multilevel"/>
    <w:tmpl w:val="86ECA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6718BC"/>
    <w:multiLevelType w:val="multilevel"/>
    <w:tmpl w:val="55B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AC7A90"/>
    <w:multiLevelType w:val="multilevel"/>
    <w:tmpl w:val="5A38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307551"/>
    <w:multiLevelType w:val="multilevel"/>
    <w:tmpl w:val="3BF45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200EA5"/>
    <w:multiLevelType w:val="hybridMultilevel"/>
    <w:tmpl w:val="23FC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A3FBF"/>
    <w:multiLevelType w:val="multilevel"/>
    <w:tmpl w:val="23747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D64B34"/>
    <w:multiLevelType w:val="multilevel"/>
    <w:tmpl w:val="3DA44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A675B1"/>
    <w:multiLevelType w:val="hybridMultilevel"/>
    <w:tmpl w:val="EEE68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E05F0"/>
    <w:multiLevelType w:val="multilevel"/>
    <w:tmpl w:val="3DA44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FE9607B"/>
    <w:multiLevelType w:val="hybridMultilevel"/>
    <w:tmpl w:val="2DCA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B21D0"/>
    <w:multiLevelType w:val="hybridMultilevel"/>
    <w:tmpl w:val="CBFE7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DE3DB4"/>
    <w:multiLevelType w:val="multilevel"/>
    <w:tmpl w:val="A36A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3630BB"/>
    <w:multiLevelType w:val="hybridMultilevel"/>
    <w:tmpl w:val="6F081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2E589C"/>
    <w:multiLevelType w:val="hybridMultilevel"/>
    <w:tmpl w:val="F5648952"/>
    <w:lvl w:ilvl="0" w:tplc="960825F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CE3D29"/>
    <w:multiLevelType w:val="hybridMultilevel"/>
    <w:tmpl w:val="3DD0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F7C44"/>
    <w:multiLevelType w:val="hybridMultilevel"/>
    <w:tmpl w:val="1DA82CD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34850EC4"/>
    <w:multiLevelType w:val="hybridMultilevel"/>
    <w:tmpl w:val="BB007CDA"/>
    <w:lvl w:ilvl="0" w:tplc="699AD81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404082"/>
    <w:multiLevelType w:val="multilevel"/>
    <w:tmpl w:val="DC46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426D5B"/>
    <w:multiLevelType w:val="hybridMultilevel"/>
    <w:tmpl w:val="627C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E70DA"/>
    <w:multiLevelType w:val="hybridMultilevel"/>
    <w:tmpl w:val="74FC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073C95"/>
    <w:multiLevelType w:val="hybridMultilevel"/>
    <w:tmpl w:val="6AC47A8E"/>
    <w:lvl w:ilvl="0" w:tplc="699AD81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828C1"/>
    <w:multiLevelType w:val="multilevel"/>
    <w:tmpl w:val="7B1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76A654B"/>
    <w:multiLevelType w:val="multilevel"/>
    <w:tmpl w:val="616003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E61FD7"/>
    <w:multiLevelType w:val="multilevel"/>
    <w:tmpl w:val="7452F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2F5845"/>
    <w:multiLevelType w:val="hybridMultilevel"/>
    <w:tmpl w:val="3642ED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4F6D54EE"/>
    <w:multiLevelType w:val="multilevel"/>
    <w:tmpl w:val="23747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FEE25FB"/>
    <w:multiLevelType w:val="multilevel"/>
    <w:tmpl w:val="7B2A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F62407"/>
    <w:multiLevelType w:val="hybridMultilevel"/>
    <w:tmpl w:val="D5F48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B23219"/>
    <w:multiLevelType w:val="hybridMultilevel"/>
    <w:tmpl w:val="6260696A"/>
    <w:lvl w:ilvl="0" w:tplc="699AD81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3CE44C2"/>
    <w:multiLevelType w:val="multilevel"/>
    <w:tmpl w:val="3DA44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113191"/>
    <w:multiLevelType w:val="multilevel"/>
    <w:tmpl w:val="698819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0745CD"/>
    <w:multiLevelType w:val="hybridMultilevel"/>
    <w:tmpl w:val="455C6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03DC9"/>
    <w:multiLevelType w:val="multilevel"/>
    <w:tmpl w:val="EA52E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433451C"/>
    <w:multiLevelType w:val="multilevel"/>
    <w:tmpl w:val="44783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4CE0425"/>
    <w:multiLevelType w:val="hybridMultilevel"/>
    <w:tmpl w:val="D8E45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B3A59"/>
    <w:multiLevelType w:val="hybridMultilevel"/>
    <w:tmpl w:val="71C8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37892"/>
    <w:multiLevelType w:val="multilevel"/>
    <w:tmpl w:val="13EA4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447D26"/>
    <w:multiLevelType w:val="hybridMultilevel"/>
    <w:tmpl w:val="B7EEC724"/>
    <w:lvl w:ilvl="0" w:tplc="699AD81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E2483"/>
    <w:multiLevelType w:val="hybridMultilevel"/>
    <w:tmpl w:val="D7A0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C30705"/>
    <w:multiLevelType w:val="multilevel"/>
    <w:tmpl w:val="36ACF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2491E2B"/>
    <w:multiLevelType w:val="hybridMultilevel"/>
    <w:tmpl w:val="122C683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7" w15:restartNumberingAfterBreak="0">
    <w:nsid w:val="74680AA4"/>
    <w:multiLevelType w:val="hybridMultilevel"/>
    <w:tmpl w:val="922C49AA"/>
    <w:lvl w:ilvl="0" w:tplc="935A6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A4772C"/>
    <w:multiLevelType w:val="multilevel"/>
    <w:tmpl w:val="5E741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AB24C24"/>
    <w:multiLevelType w:val="hybridMultilevel"/>
    <w:tmpl w:val="B1CE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1C0782"/>
    <w:multiLevelType w:val="hybridMultilevel"/>
    <w:tmpl w:val="649E8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E3E6469"/>
    <w:multiLevelType w:val="hybridMultilevel"/>
    <w:tmpl w:val="9AC64E3C"/>
    <w:lvl w:ilvl="0" w:tplc="699AD81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E636459"/>
    <w:multiLevelType w:val="hybridMultilevel"/>
    <w:tmpl w:val="9D9E3D3A"/>
    <w:lvl w:ilvl="0" w:tplc="699AD81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00930">
    <w:abstractNumId w:val="18"/>
  </w:num>
  <w:num w:numId="2" w16cid:durableId="1225525473">
    <w:abstractNumId w:val="16"/>
  </w:num>
  <w:num w:numId="3" w16cid:durableId="1272930659">
    <w:abstractNumId w:val="2"/>
  </w:num>
  <w:num w:numId="4" w16cid:durableId="1193300442">
    <w:abstractNumId w:val="52"/>
  </w:num>
  <w:num w:numId="5" w16cid:durableId="1354918241">
    <w:abstractNumId w:val="34"/>
  </w:num>
  <w:num w:numId="6" w16cid:durableId="1321694219">
    <w:abstractNumId w:val="51"/>
  </w:num>
  <w:num w:numId="7" w16cid:durableId="1047340557">
    <w:abstractNumId w:val="1"/>
  </w:num>
  <w:num w:numId="8" w16cid:durableId="1112553546">
    <w:abstractNumId w:val="22"/>
  </w:num>
  <w:num w:numId="9" w16cid:durableId="199972492">
    <w:abstractNumId w:val="19"/>
  </w:num>
  <w:num w:numId="10" w16cid:durableId="1713194173">
    <w:abstractNumId w:val="26"/>
  </w:num>
  <w:num w:numId="11" w16cid:durableId="1816946811">
    <w:abstractNumId w:val="3"/>
  </w:num>
  <w:num w:numId="12" w16cid:durableId="1921018833">
    <w:abstractNumId w:val="43"/>
  </w:num>
  <w:num w:numId="13" w16cid:durableId="74666058">
    <w:abstractNumId w:val="23"/>
  </w:num>
  <w:num w:numId="14" w16cid:durableId="423842967">
    <w:abstractNumId w:val="44"/>
  </w:num>
  <w:num w:numId="15" w16cid:durableId="2127656500">
    <w:abstractNumId w:val="50"/>
  </w:num>
  <w:num w:numId="16" w16cid:durableId="1022515541">
    <w:abstractNumId w:val="33"/>
  </w:num>
  <w:num w:numId="17" w16cid:durableId="773869203">
    <w:abstractNumId w:val="13"/>
  </w:num>
  <w:num w:numId="18" w16cid:durableId="1025137745">
    <w:abstractNumId w:val="40"/>
  </w:num>
  <w:num w:numId="19" w16cid:durableId="1495609595">
    <w:abstractNumId w:val="47"/>
  </w:num>
  <w:num w:numId="20" w16cid:durableId="418253940">
    <w:abstractNumId w:val="8"/>
  </w:num>
  <w:num w:numId="21" w16cid:durableId="2078280497">
    <w:abstractNumId w:val="5"/>
  </w:num>
  <w:num w:numId="22" w16cid:durableId="149643260">
    <w:abstractNumId w:val="7"/>
  </w:num>
  <w:num w:numId="23" w16cid:durableId="82339245">
    <w:abstractNumId w:val="32"/>
  </w:num>
  <w:num w:numId="24" w16cid:durableId="1769158270">
    <w:abstractNumId w:val="4"/>
  </w:num>
  <w:num w:numId="25" w16cid:durableId="1653026814">
    <w:abstractNumId w:val="17"/>
  </w:num>
  <w:num w:numId="26" w16cid:durableId="1923097289">
    <w:abstractNumId w:val="27"/>
  </w:num>
  <w:num w:numId="27" w16cid:durableId="653071135">
    <w:abstractNumId w:val="24"/>
  </w:num>
  <w:num w:numId="28" w16cid:durableId="2057117636">
    <w:abstractNumId w:val="41"/>
  </w:num>
  <w:num w:numId="29" w16cid:durableId="1973436904">
    <w:abstractNumId w:val="15"/>
  </w:num>
  <w:num w:numId="30" w16cid:durableId="902059617">
    <w:abstractNumId w:val="10"/>
  </w:num>
  <w:num w:numId="31" w16cid:durableId="1687751703">
    <w:abstractNumId w:val="31"/>
  </w:num>
  <w:num w:numId="32" w16cid:durableId="378750480">
    <w:abstractNumId w:val="11"/>
  </w:num>
  <w:num w:numId="33" w16cid:durableId="1837919750">
    <w:abstractNumId w:val="9"/>
  </w:num>
  <w:num w:numId="34" w16cid:durableId="1967538921">
    <w:abstractNumId w:val="39"/>
  </w:num>
  <w:num w:numId="35" w16cid:durableId="1561593982">
    <w:abstractNumId w:val="42"/>
  </w:num>
  <w:num w:numId="36" w16cid:durableId="1077241843">
    <w:abstractNumId w:val="28"/>
  </w:num>
  <w:num w:numId="37" w16cid:durableId="113520312">
    <w:abstractNumId w:val="49"/>
  </w:num>
  <w:num w:numId="38" w16cid:durableId="1374573888">
    <w:abstractNumId w:val="36"/>
  </w:num>
  <w:num w:numId="39" w16cid:durableId="1519076658">
    <w:abstractNumId w:val="6"/>
  </w:num>
  <w:num w:numId="40" w16cid:durableId="232474454">
    <w:abstractNumId w:val="38"/>
  </w:num>
  <w:num w:numId="41" w16cid:durableId="1163660055">
    <w:abstractNumId w:val="12"/>
  </w:num>
  <w:num w:numId="42" w16cid:durableId="1531183108">
    <w:abstractNumId w:val="35"/>
  </w:num>
  <w:num w:numId="43" w16cid:durableId="149443172">
    <w:abstractNumId w:val="14"/>
  </w:num>
  <w:num w:numId="44" w16cid:durableId="172647328">
    <w:abstractNumId w:val="30"/>
  </w:num>
  <w:num w:numId="45" w16cid:durableId="529800448">
    <w:abstractNumId w:val="48"/>
  </w:num>
  <w:num w:numId="46" w16cid:durableId="1193037631">
    <w:abstractNumId w:val="37"/>
  </w:num>
  <w:num w:numId="47" w16cid:durableId="948051176">
    <w:abstractNumId w:val="20"/>
  </w:num>
  <w:num w:numId="48" w16cid:durableId="1105230957">
    <w:abstractNumId w:val="29"/>
  </w:num>
  <w:num w:numId="49" w16cid:durableId="640310232">
    <w:abstractNumId w:val="25"/>
  </w:num>
  <w:num w:numId="50" w16cid:durableId="1978296707">
    <w:abstractNumId w:val="45"/>
  </w:num>
  <w:num w:numId="51" w16cid:durableId="3755024">
    <w:abstractNumId w:val="21"/>
  </w:num>
  <w:num w:numId="52" w16cid:durableId="208226992">
    <w:abstractNumId w:val="0"/>
  </w:num>
  <w:num w:numId="53" w16cid:durableId="2138522664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7B"/>
    <w:rsid w:val="0001220A"/>
    <w:rsid w:val="00041897"/>
    <w:rsid w:val="00056CEB"/>
    <w:rsid w:val="00057B93"/>
    <w:rsid w:val="00061A1D"/>
    <w:rsid w:val="00062D99"/>
    <w:rsid w:val="0007545F"/>
    <w:rsid w:val="00097C8F"/>
    <w:rsid w:val="000A334C"/>
    <w:rsid w:val="000A4476"/>
    <w:rsid w:val="000E50C5"/>
    <w:rsid w:val="00135D2F"/>
    <w:rsid w:val="00150DB5"/>
    <w:rsid w:val="001621B9"/>
    <w:rsid w:val="001737ED"/>
    <w:rsid w:val="001A19EC"/>
    <w:rsid w:val="001D62AD"/>
    <w:rsid w:val="001E4DE4"/>
    <w:rsid w:val="001F0505"/>
    <w:rsid w:val="00212D95"/>
    <w:rsid w:val="00226982"/>
    <w:rsid w:val="00227D12"/>
    <w:rsid w:val="00231B9D"/>
    <w:rsid w:val="00250147"/>
    <w:rsid w:val="00262B3C"/>
    <w:rsid w:val="002F388D"/>
    <w:rsid w:val="00306CDA"/>
    <w:rsid w:val="00336F8D"/>
    <w:rsid w:val="003552B0"/>
    <w:rsid w:val="00356592"/>
    <w:rsid w:val="00363955"/>
    <w:rsid w:val="00394EAF"/>
    <w:rsid w:val="00397653"/>
    <w:rsid w:val="003A204C"/>
    <w:rsid w:val="003C1036"/>
    <w:rsid w:val="003D0740"/>
    <w:rsid w:val="00422599"/>
    <w:rsid w:val="00433C71"/>
    <w:rsid w:val="00486900"/>
    <w:rsid w:val="004976F4"/>
    <w:rsid w:val="004B21DD"/>
    <w:rsid w:val="004C0E91"/>
    <w:rsid w:val="005077B6"/>
    <w:rsid w:val="00525F11"/>
    <w:rsid w:val="005976C3"/>
    <w:rsid w:val="005B61DD"/>
    <w:rsid w:val="005C147B"/>
    <w:rsid w:val="005C70FF"/>
    <w:rsid w:val="00611384"/>
    <w:rsid w:val="00633E56"/>
    <w:rsid w:val="006355AF"/>
    <w:rsid w:val="00643F72"/>
    <w:rsid w:val="00652A4A"/>
    <w:rsid w:val="00677775"/>
    <w:rsid w:val="00685A22"/>
    <w:rsid w:val="006A14B8"/>
    <w:rsid w:val="006C1914"/>
    <w:rsid w:val="006C1F38"/>
    <w:rsid w:val="007211DC"/>
    <w:rsid w:val="00725300"/>
    <w:rsid w:val="007264F1"/>
    <w:rsid w:val="007A1744"/>
    <w:rsid w:val="007B7C53"/>
    <w:rsid w:val="007C2DD4"/>
    <w:rsid w:val="007E2CED"/>
    <w:rsid w:val="007F1809"/>
    <w:rsid w:val="008025E6"/>
    <w:rsid w:val="00820DB0"/>
    <w:rsid w:val="00854779"/>
    <w:rsid w:val="008660B2"/>
    <w:rsid w:val="008C6D4F"/>
    <w:rsid w:val="008C7231"/>
    <w:rsid w:val="008F0F23"/>
    <w:rsid w:val="008F77A1"/>
    <w:rsid w:val="009237A9"/>
    <w:rsid w:val="0093223A"/>
    <w:rsid w:val="00946558"/>
    <w:rsid w:val="009C3D13"/>
    <w:rsid w:val="009E1E1D"/>
    <w:rsid w:val="009E55DE"/>
    <w:rsid w:val="00A06FD7"/>
    <w:rsid w:val="00A60E7C"/>
    <w:rsid w:val="00A7357E"/>
    <w:rsid w:val="00A763B9"/>
    <w:rsid w:val="00A7763F"/>
    <w:rsid w:val="00AF12CD"/>
    <w:rsid w:val="00B05E4D"/>
    <w:rsid w:val="00B42FC0"/>
    <w:rsid w:val="00B84725"/>
    <w:rsid w:val="00B87A5E"/>
    <w:rsid w:val="00BA3B83"/>
    <w:rsid w:val="00BB7557"/>
    <w:rsid w:val="00BC6F4B"/>
    <w:rsid w:val="00BD46A1"/>
    <w:rsid w:val="00BE15D6"/>
    <w:rsid w:val="00BE4AC9"/>
    <w:rsid w:val="00BF5A9A"/>
    <w:rsid w:val="00C445D4"/>
    <w:rsid w:val="00C7025D"/>
    <w:rsid w:val="00C72E59"/>
    <w:rsid w:val="00C77551"/>
    <w:rsid w:val="00C96100"/>
    <w:rsid w:val="00D71C2F"/>
    <w:rsid w:val="00D853F7"/>
    <w:rsid w:val="00D85EB8"/>
    <w:rsid w:val="00D86A4E"/>
    <w:rsid w:val="00DA2B2E"/>
    <w:rsid w:val="00DA2E97"/>
    <w:rsid w:val="00DD7800"/>
    <w:rsid w:val="00DF1B23"/>
    <w:rsid w:val="00E804EA"/>
    <w:rsid w:val="00E847A2"/>
    <w:rsid w:val="00EA5CAC"/>
    <w:rsid w:val="00EA661A"/>
    <w:rsid w:val="00EF2F47"/>
    <w:rsid w:val="00F42755"/>
    <w:rsid w:val="00F458F6"/>
    <w:rsid w:val="00F70BFB"/>
    <w:rsid w:val="00F81E5C"/>
    <w:rsid w:val="00F9300E"/>
    <w:rsid w:val="00F942F3"/>
    <w:rsid w:val="00FA4A00"/>
    <w:rsid w:val="00FE0911"/>
    <w:rsid w:val="00FE10C4"/>
    <w:rsid w:val="00FF6484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DC34"/>
  <w15:chartTrackingRefBased/>
  <w15:docId w15:val="{D93AD7E9-C897-0447-8D8D-834152A1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A661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47B"/>
  </w:style>
  <w:style w:type="paragraph" w:styleId="Footer">
    <w:name w:val="footer"/>
    <w:basedOn w:val="Normal"/>
    <w:link w:val="FooterChar"/>
    <w:uiPriority w:val="99"/>
    <w:unhideWhenUsed/>
    <w:rsid w:val="005C1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47B"/>
  </w:style>
  <w:style w:type="table" w:styleId="TableGrid">
    <w:name w:val="Table Grid"/>
    <w:basedOn w:val="TableNormal"/>
    <w:uiPriority w:val="39"/>
    <w:rsid w:val="0052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F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2D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D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63F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A661A"/>
    <w:rPr>
      <w:rFonts w:ascii="Times New Roman" w:eastAsia="Times New Roman" w:hAnsi="Times New Roman" w:cs="Times New Roman"/>
      <w:b/>
      <w:bCs/>
    </w:rPr>
  </w:style>
  <w:style w:type="character" w:customStyle="1" w:styleId="visually-hidden">
    <w:name w:val="visually-hidden"/>
    <w:basedOn w:val="DefaultParagraphFont"/>
    <w:rsid w:val="00A763B9"/>
  </w:style>
  <w:style w:type="character" w:customStyle="1" w:styleId="t-14">
    <w:name w:val="t-14"/>
    <w:basedOn w:val="DefaultParagraphFont"/>
    <w:rsid w:val="00A763B9"/>
  </w:style>
  <w:style w:type="paragraph" w:customStyle="1" w:styleId="pvs-listitem--with-top-padding">
    <w:name w:val="pvs-list__item--with-top-padding"/>
    <w:basedOn w:val="Normal"/>
    <w:rsid w:val="00A763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32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1421121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189966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7143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25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834052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80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43536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8642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86758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68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03428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0886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5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73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842209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369311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54973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127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38447972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2626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0224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979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282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24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343591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53589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721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7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514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267851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5309901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15808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7654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8324382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550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7072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734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1496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4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34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359860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945317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1800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Walega</dc:creator>
  <cp:keywords/>
  <dc:description/>
  <cp:lastModifiedBy>David Walega</cp:lastModifiedBy>
  <cp:revision>4</cp:revision>
  <cp:lastPrinted>2024-03-14T14:24:00Z</cp:lastPrinted>
  <dcterms:created xsi:type="dcterms:W3CDTF">2024-09-15T18:50:00Z</dcterms:created>
  <dcterms:modified xsi:type="dcterms:W3CDTF">2024-09-19T14:23:00Z</dcterms:modified>
</cp:coreProperties>
</file>